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4247" w14:textId="77777777" w:rsidR="00610947" w:rsidRDefault="00610947" w:rsidP="00ED47E1">
      <w:pPr>
        <w:rPr>
          <w:rFonts w:cstheme="minorHAnsi"/>
          <w:sz w:val="24"/>
          <w:szCs w:val="24"/>
        </w:rPr>
      </w:pPr>
    </w:p>
    <w:p w14:paraId="78D2F926" w14:textId="6BCB832F" w:rsidR="00843C3F" w:rsidRPr="00843C3F" w:rsidRDefault="00843C3F" w:rsidP="00843C3F">
      <w:pPr>
        <w:rPr>
          <w:rFonts w:cstheme="minorHAnsi"/>
          <w:sz w:val="24"/>
          <w:szCs w:val="24"/>
        </w:rPr>
      </w:pPr>
      <w:r w:rsidRPr="00843C3F">
        <w:rPr>
          <w:rFonts w:cstheme="minorHAnsi"/>
          <w:sz w:val="24"/>
          <w:szCs w:val="24"/>
        </w:rPr>
        <w:drawing>
          <wp:inline distT="0" distB="0" distL="0" distR="0" wp14:anchorId="50C0358B" wp14:editId="3AF6EF22">
            <wp:extent cx="1708150" cy="2083177"/>
            <wp:effectExtent l="0" t="0" r="6350" b="0"/>
            <wp:docPr id="1140666212" name="Picture 2" descr="A picture containing person, clothing, posing,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66212" name="Picture 2" descr="A picture containing person, clothing, posing, smil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26" cy="21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E3DB1" w14:textId="2AB4C6B8" w:rsidR="00ED47E1" w:rsidRPr="00233B6F" w:rsidRDefault="00EF3BB0" w:rsidP="00ED47E1">
      <w:pPr>
        <w:rPr>
          <w:rFonts w:cstheme="minorHAnsi"/>
          <w:sz w:val="24"/>
          <w:szCs w:val="24"/>
        </w:rPr>
      </w:pPr>
      <w:r w:rsidRPr="00233B6F">
        <w:rPr>
          <w:rFonts w:cstheme="minorHAnsi"/>
          <w:sz w:val="24"/>
          <w:szCs w:val="24"/>
        </w:rPr>
        <w:t>A recognized subject matter expert in organizational development</w:t>
      </w:r>
      <w:r w:rsidR="00E47110">
        <w:rPr>
          <w:rFonts w:cstheme="minorHAnsi"/>
          <w:sz w:val="24"/>
          <w:szCs w:val="24"/>
        </w:rPr>
        <w:t>,</w:t>
      </w:r>
      <w:r w:rsidR="00610947">
        <w:rPr>
          <w:rFonts w:cstheme="minorHAnsi"/>
          <w:sz w:val="24"/>
          <w:szCs w:val="24"/>
        </w:rPr>
        <w:t xml:space="preserve"> conflict resolution and</w:t>
      </w:r>
      <w:r w:rsidR="00E47110">
        <w:rPr>
          <w:rFonts w:cstheme="minorHAnsi"/>
          <w:sz w:val="24"/>
          <w:szCs w:val="24"/>
        </w:rPr>
        <w:t xml:space="preserve"> civil rights,</w:t>
      </w:r>
      <w:r w:rsidRPr="00233B6F">
        <w:rPr>
          <w:rFonts w:cstheme="minorHAnsi"/>
          <w:sz w:val="24"/>
          <w:szCs w:val="24"/>
        </w:rPr>
        <w:t xml:space="preserve"> </w:t>
      </w:r>
      <w:proofErr w:type="spellStart"/>
      <w:r w:rsidR="00ED47E1" w:rsidRPr="00233B6F">
        <w:rPr>
          <w:rFonts w:cstheme="minorHAnsi"/>
          <w:sz w:val="24"/>
          <w:szCs w:val="24"/>
        </w:rPr>
        <w:t>Jolaina</w:t>
      </w:r>
      <w:proofErr w:type="spellEnd"/>
      <w:r w:rsidR="00ED47E1" w:rsidRPr="00233B6F">
        <w:rPr>
          <w:rFonts w:cstheme="minorHAnsi"/>
          <w:sz w:val="24"/>
          <w:szCs w:val="24"/>
        </w:rPr>
        <w:t xml:space="preserve"> Jeff-Cartier</w:t>
      </w:r>
      <w:r w:rsidR="007A149E">
        <w:rPr>
          <w:rFonts w:cstheme="minorHAnsi"/>
          <w:sz w:val="24"/>
          <w:szCs w:val="24"/>
        </w:rPr>
        <w:t xml:space="preserve"> </w:t>
      </w:r>
      <w:r w:rsidR="00DA23C3">
        <w:rPr>
          <w:rFonts w:cstheme="minorHAnsi"/>
          <w:sz w:val="24"/>
          <w:szCs w:val="24"/>
        </w:rPr>
        <w:t>serve</w:t>
      </w:r>
      <w:r w:rsidR="00E47110">
        <w:rPr>
          <w:rFonts w:cstheme="minorHAnsi"/>
          <w:sz w:val="24"/>
          <w:szCs w:val="24"/>
        </w:rPr>
        <w:t>s a</w:t>
      </w:r>
      <w:r w:rsidR="00DA23C3">
        <w:rPr>
          <w:rFonts w:cstheme="minorHAnsi"/>
          <w:sz w:val="24"/>
          <w:szCs w:val="24"/>
        </w:rPr>
        <w:t>s a</w:t>
      </w:r>
      <w:r w:rsidR="00ED47E1" w:rsidRPr="00233B6F">
        <w:rPr>
          <w:rFonts w:cstheme="minorHAnsi"/>
          <w:sz w:val="24"/>
          <w:szCs w:val="24"/>
        </w:rPr>
        <w:t xml:space="preserve"> </w:t>
      </w:r>
      <w:r w:rsidR="003B79BF">
        <w:rPr>
          <w:rFonts w:cstheme="minorHAnsi"/>
          <w:sz w:val="24"/>
          <w:szCs w:val="24"/>
        </w:rPr>
        <w:t xml:space="preserve">Senior </w:t>
      </w:r>
      <w:r w:rsidR="00ED47E1" w:rsidRPr="00233B6F">
        <w:rPr>
          <w:rFonts w:cstheme="minorHAnsi"/>
          <w:sz w:val="24"/>
          <w:szCs w:val="24"/>
        </w:rPr>
        <w:t>Staff Associate</w:t>
      </w:r>
      <w:r w:rsidR="00E10177">
        <w:rPr>
          <w:rFonts w:cstheme="minorHAnsi"/>
          <w:sz w:val="24"/>
          <w:szCs w:val="24"/>
        </w:rPr>
        <w:t xml:space="preserve"> </w:t>
      </w:r>
      <w:r w:rsidR="00410102" w:rsidRPr="00233B6F">
        <w:rPr>
          <w:rFonts w:cstheme="minorHAnsi"/>
          <w:sz w:val="24"/>
          <w:szCs w:val="24"/>
        </w:rPr>
        <w:t>at</w:t>
      </w:r>
      <w:r w:rsidR="00ED47E1" w:rsidRPr="00233B6F">
        <w:rPr>
          <w:rFonts w:cstheme="minorHAnsi"/>
          <w:sz w:val="24"/>
          <w:szCs w:val="24"/>
        </w:rPr>
        <w:t xml:space="preserve"> the </w:t>
      </w:r>
      <w:r w:rsidR="00E10177">
        <w:rPr>
          <w:rFonts w:cstheme="minorHAnsi"/>
          <w:sz w:val="24"/>
          <w:szCs w:val="24"/>
        </w:rPr>
        <w:t xml:space="preserve">U.S. </w:t>
      </w:r>
      <w:r w:rsidR="00410102" w:rsidRPr="00233B6F">
        <w:rPr>
          <w:rFonts w:cstheme="minorHAnsi"/>
          <w:sz w:val="24"/>
          <w:szCs w:val="24"/>
        </w:rPr>
        <w:t>National Science Foundation</w:t>
      </w:r>
      <w:r w:rsidR="00E10177">
        <w:rPr>
          <w:rFonts w:cstheme="minorHAnsi"/>
          <w:sz w:val="24"/>
          <w:szCs w:val="24"/>
        </w:rPr>
        <w:t xml:space="preserve"> (NSF) in Alexandria, Virginia</w:t>
      </w:r>
      <w:r w:rsidR="00410102" w:rsidRPr="00233B6F">
        <w:rPr>
          <w:rFonts w:cstheme="minorHAnsi"/>
          <w:sz w:val="24"/>
          <w:szCs w:val="24"/>
        </w:rPr>
        <w:t xml:space="preserve">. </w:t>
      </w:r>
      <w:r w:rsidR="00E47110">
        <w:rPr>
          <w:rFonts w:cstheme="minorHAnsi"/>
          <w:sz w:val="24"/>
          <w:szCs w:val="24"/>
        </w:rPr>
        <w:t>As</w:t>
      </w:r>
      <w:r w:rsidR="00410102" w:rsidRPr="00233B6F">
        <w:rPr>
          <w:rFonts w:cstheme="minorHAnsi"/>
          <w:sz w:val="24"/>
          <w:szCs w:val="24"/>
        </w:rPr>
        <w:t xml:space="preserve"> </w:t>
      </w:r>
      <w:r w:rsidR="00E47110">
        <w:rPr>
          <w:rFonts w:cstheme="minorHAnsi"/>
          <w:sz w:val="24"/>
          <w:szCs w:val="24"/>
        </w:rPr>
        <w:t>a</w:t>
      </w:r>
      <w:r w:rsidR="00410102" w:rsidRPr="00233B6F">
        <w:rPr>
          <w:rFonts w:cstheme="minorHAnsi"/>
          <w:sz w:val="24"/>
          <w:szCs w:val="24"/>
        </w:rPr>
        <w:t xml:space="preserve"> </w:t>
      </w:r>
      <w:r w:rsidR="004A4F2E" w:rsidRPr="00233B6F">
        <w:rPr>
          <w:rFonts w:cstheme="minorHAnsi"/>
          <w:sz w:val="24"/>
          <w:szCs w:val="24"/>
        </w:rPr>
        <w:t>liaison to the scientific community</w:t>
      </w:r>
      <w:r w:rsidR="00E47110">
        <w:rPr>
          <w:rFonts w:cstheme="minorHAnsi"/>
          <w:sz w:val="24"/>
          <w:szCs w:val="24"/>
        </w:rPr>
        <w:t xml:space="preserve"> </w:t>
      </w:r>
      <w:r w:rsidR="00ED47E1" w:rsidRPr="00233B6F">
        <w:rPr>
          <w:rFonts w:cstheme="minorHAnsi"/>
          <w:sz w:val="24"/>
          <w:szCs w:val="24"/>
        </w:rPr>
        <w:t>on</w:t>
      </w:r>
      <w:r w:rsidR="00410102" w:rsidRPr="00233B6F">
        <w:rPr>
          <w:rFonts w:cstheme="minorHAnsi"/>
          <w:sz w:val="24"/>
          <w:szCs w:val="24"/>
        </w:rPr>
        <w:t xml:space="preserve"> activities related to </w:t>
      </w:r>
      <w:r w:rsidR="00E10177">
        <w:rPr>
          <w:rFonts w:cstheme="minorHAnsi"/>
          <w:sz w:val="24"/>
          <w:szCs w:val="24"/>
        </w:rPr>
        <w:t>B</w:t>
      </w:r>
      <w:r w:rsidR="00410102" w:rsidRPr="00233B6F">
        <w:rPr>
          <w:rFonts w:cstheme="minorHAnsi"/>
          <w:sz w:val="24"/>
          <w:szCs w:val="24"/>
        </w:rPr>
        <w:t xml:space="preserve">roadening </w:t>
      </w:r>
      <w:r w:rsidR="00E10177">
        <w:rPr>
          <w:rFonts w:cstheme="minorHAnsi"/>
          <w:sz w:val="24"/>
          <w:szCs w:val="24"/>
        </w:rPr>
        <w:t>P</w:t>
      </w:r>
      <w:r w:rsidR="00410102" w:rsidRPr="00233B6F">
        <w:rPr>
          <w:rFonts w:cstheme="minorHAnsi"/>
          <w:sz w:val="24"/>
          <w:szCs w:val="24"/>
        </w:rPr>
        <w:t>articipation</w:t>
      </w:r>
      <w:r w:rsidR="00E10177">
        <w:rPr>
          <w:rFonts w:cstheme="minorHAnsi"/>
          <w:sz w:val="24"/>
          <w:szCs w:val="24"/>
        </w:rPr>
        <w:t xml:space="preserve"> and </w:t>
      </w:r>
      <w:r w:rsidR="00E47110">
        <w:rPr>
          <w:rFonts w:cstheme="minorHAnsi"/>
          <w:sz w:val="24"/>
          <w:szCs w:val="24"/>
        </w:rPr>
        <w:t>r</w:t>
      </w:r>
      <w:r w:rsidR="00E10177">
        <w:rPr>
          <w:rFonts w:cstheme="minorHAnsi"/>
          <w:sz w:val="24"/>
          <w:szCs w:val="24"/>
        </w:rPr>
        <w:t xml:space="preserve">esearch </w:t>
      </w:r>
      <w:r w:rsidR="00E47110">
        <w:rPr>
          <w:rFonts w:cstheme="minorHAnsi"/>
          <w:sz w:val="24"/>
          <w:szCs w:val="24"/>
        </w:rPr>
        <w:t>c</w:t>
      </w:r>
      <w:r w:rsidR="00E10177">
        <w:rPr>
          <w:rFonts w:cstheme="minorHAnsi"/>
          <w:sz w:val="24"/>
          <w:szCs w:val="24"/>
        </w:rPr>
        <w:t>apacity in STEM</w:t>
      </w:r>
      <w:r w:rsidR="00E47110">
        <w:rPr>
          <w:rFonts w:cstheme="minorHAnsi"/>
          <w:sz w:val="24"/>
          <w:szCs w:val="24"/>
        </w:rPr>
        <w:t xml:space="preserve">, Ms. Jeff-Cartier </w:t>
      </w:r>
      <w:r w:rsidR="00A17D8E">
        <w:rPr>
          <w:rFonts w:cstheme="minorHAnsi"/>
          <w:sz w:val="24"/>
          <w:szCs w:val="24"/>
        </w:rPr>
        <w:t xml:space="preserve">acts as </w:t>
      </w:r>
      <w:r w:rsidR="00474A97">
        <w:rPr>
          <w:rFonts w:cstheme="minorHAnsi"/>
          <w:sz w:val="24"/>
          <w:szCs w:val="24"/>
        </w:rPr>
        <w:t>an</w:t>
      </w:r>
      <w:r w:rsidR="00A17D8E">
        <w:rPr>
          <w:rFonts w:cstheme="minorHAnsi"/>
          <w:sz w:val="24"/>
          <w:szCs w:val="24"/>
        </w:rPr>
        <w:t xml:space="preserve"> </w:t>
      </w:r>
      <w:r w:rsidR="00E47110">
        <w:rPr>
          <w:rFonts w:cstheme="minorHAnsi"/>
          <w:sz w:val="24"/>
          <w:szCs w:val="24"/>
        </w:rPr>
        <w:t xml:space="preserve">advisor to </w:t>
      </w:r>
      <w:r w:rsidR="007A149E">
        <w:rPr>
          <w:rFonts w:cstheme="minorHAnsi"/>
          <w:sz w:val="24"/>
          <w:szCs w:val="24"/>
        </w:rPr>
        <w:t>the</w:t>
      </w:r>
      <w:r w:rsidR="00ED47E1" w:rsidRPr="00233B6F">
        <w:rPr>
          <w:rFonts w:cstheme="minorHAnsi"/>
          <w:sz w:val="24"/>
          <w:szCs w:val="24"/>
        </w:rPr>
        <w:t xml:space="preserve"> </w:t>
      </w:r>
      <w:r w:rsidR="00E10177" w:rsidRPr="00E10177">
        <w:rPr>
          <w:rFonts w:cstheme="minorHAnsi"/>
          <w:sz w:val="24"/>
          <w:szCs w:val="24"/>
        </w:rPr>
        <w:t xml:space="preserve">White House Initiative on Advancing Educational Equity, Excellence, and Economic Opportunity through Historically Black Colleges and Universities </w:t>
      </w:r>
      <w:r w:rsidR="00E47110">
        <w:rPr>
          <w:rFonts w:cstheme="minorHAnsi"/>
          <w:sz w:val="24"/>
          <w:szCs w:val="24"/>
        </w:rPr>
        <w:t xml:space="preserve">and </w:t>
      </w:r>
      <w:r w:rsidR="007A149E">
        <w:rPr>
          <w:rFonts w:cstheme="minorHAnsi"/>
          <w:sz w:val="24"/>
          <w:szCs w:val="24"/>
        </w:rPr>
        <w:t xml:space="preserve">the </w:t>
      </w:r>
      <w:r w:rsidRPr="00233B6F">
        <w:rPr>
          <w:rFonts w:cstheme="minorHAnsi"/>
          <w:sz w:val="24"/>
          <w:szCs w:val="24"/>
        </w:rPr>
        <w:t xml:space="preserve">Congressional Advisory </w:t>
      </w:r>
      <w:r w:rsidR="00ED47E1" w:rsidRPr="00233B6F">
        <w:rPr>
          <w:rFonts w:cstheme="minorHAnsi"/>
          <w:sz w:val="24"/>
          <w:szCs w:val="24"/>
        </w:rPr>
        <w:t>Committee on Equal Opportunities in Science and Engineering (CEOSE)</w:t>
      </w:r>
      <w:r w:rsidR="00410102" w:rsidRPr="00233B6F">
        <w:rPr>
          <w:rFonts w:cstheme="minorHAnsi"/>
          <w:sz w:val="24"/>
          <w:szCs w:val="24"/>
        </w:rPr>
        <w:t>.</w:t>
      </w:r>
    </w:p>
    <w:p w14:paraId="1D017D9A" w14:textId="5463496E" w:rsidR="00A30F2C" w:rsidRPr="00233B6F" w:rsidRDefault="00ED47E1" w:rsidP="00ED47E1">
      <w:pPr>
        <w:rPr>
          <w:rFonts w:cstheme="minorHAnsi"/>
          <w:sz w:val="24"/>
          <w:szCs w:val="24"/>
        </w:rPr>
      </w:pPr>
      <w:proofErr w:type="spellStart"/>
      <w:r w:rsidRPr="00233B6F">
        <w:rPr>
          <w:rFonts w:cstheme="minorHAnsi"/>
          <w:sz w:val="24"/>
          <w:szCs w:val="24"/>
        </w:rPr>
        <w:t>Jolaina</w:t>
      </w:r>
      <w:proofErr w:type="spellEnd"/>
      <w:r w:rsidRPr="00233B6F">
        <w:rPr>
          <w:rFonts w:cstheme="minorHAnsi"/>
          <w:sz w:val="24"/>
          <w:szCs w:val="24"/>
        </w:rPr>
        <w:t xml:space="preserve"> </w:t>
      </w:r>
      <w:r w:rsidR="00077E20">
        <w:rPr>
          <w:rFonts w:cstheme="minorHAnsi"/>
          <w:sz w:val="24"/>
          <w:szCs w:val="24"/>
        </w:rPr>
        <w:t>joined</w:t>
      </w:r>
      <w:r w:rsidR="003B79BF">
        <w:rPr>
          <w:rFonts w:cstheme="minorHAnsi"/>
          <w:sz w:val="24"/>
          <w:szCs w:val="24"/>
        </w:rPr>
        <w:t xml:space="preserve"> Howard University’s Ph.D.</w:t>
      </w:r>
      <w:r w:rsidR="003B79BF" w:rsidRPr="003B79BF">
        <w:t xml:space="preserve"> </w:t>
      </w:r>
      <w:r w:rsidR="00576573">
        <w:t>C</w:t>
      </w:r>
      <w:r w:rsidR="003B79BF">
        <w:t xml:space="preserve">ohort in </w:t>
      </w:r>
      <w:r w:rsidR="003B79BF" w:rsidRPr="003B79BF">
        <w:rPr>
          <w:rFonts w:cstheme="minorHAnsi"/>
          <w:sz w:val="24"/>
          <w:szCs w:val="24"/>
        </w:rPr>
        <w:t>Higher Education Leadership and Policy Studies (HELPS)</w:t>
      </w:r>
      <w:r w:rsidR="003B79BF">
        <w:rPr>
          <w:rFonts w:cstheme="minorHAnsi"/>
          <w:sz w:val="24"/>
          <w:szCs w:val="24"/>
        </w:rPr>
        <w:t xml:space="preserve"> in Fall 2024. She </w:t>
      </w:r>
      <w:r w:rsidRPr="00233B6F">
        <w:rPr>
          <w:rFonts w:cstheme="minorHAnsi"/>
          <w:sz w:val="24"/>
          <w:szCs w:val="24"/>
        </w:rPr>
        <w:t xml:space="preserve">completed </w:t>
      </w:r>
      <w:r w:rsidR="003B79BF">
        <w:rPr>
          <w:rFonts w:cstheme="minorHAnsi"/>
          <w:sz w:val="24"/>
          <w:szCs w:val="24"/>
        </w:rPr>
        <w:t>her</w:t>
      </w:r>
      <w:r w:rsidRPr="00233B6F">
        <w:rPr>
          <w:rFonts w:cstheme="minorHAnsi"/>
          <w:sz w:val="24"/>
          <w:szCs w:val="24"/>
        </w:rPr>
        <w:t xml:space="preserve"> </w:t>
      </w:r>
      <w:proofErr w:type="gramStart"/>
      <w:r w:rsidRPr="00233B6F">
        <w:rPr>
          <w:rFonts w:cstheme="minorHAnsi"/>
          <w:sz w:val="24"/>
          <w:szCs w:val="24"/>
        </w:rPr>
        <w:t xml:space="preserve">Master’s Degree in </w:t>
      </w:r>
      <w:r w:rsidR="003B79BF">
        <w:rPr>
          <w:rFonts w:cstheme="minorHAnsi"/>
          <w:sz w:val="24"/>
          <w:szCs w:val="24"/>
        </w:rPr>
        <w:t>Labor</w:t>
      </w:r>
      <w:proofErr w:type="gramEnd"/>
      <w:r w:rsidR="003B79BF">
        <w:rPr>
          <w:rFonts w:cstheme="minorHAnsi"/>
          <w:sz w:val="24"/>
          <w:szCs w:val="24"/>
        </w:rPr>
        <w:t xml:space="preserve"> &amp; Employment Relations</w:t>
      </w:r>
      <w:r w:rsidRPr="00233B6F">
        <w:rPr>
          <w:rFonts w:cstheme="minorHAnsi"/>
          <w:sz w:val="24"/>
          <w:szCs w:val="24"/>
        </w:rPr>
        <w:t xml:space="preserve"> and her </w:t>
      </w:r>
      <w:proofErr w:type="gramStart"/>
      <w:r w:rsidRPr="00233B6F">
        <w:rPr>
          <w:rFonts w:cstheme="minorHAnsi"/>
          <w:sz w:val="24"/>
          <w:szCs w:val="24"/>
        </w:rPr>
        <w:t>Bachelor’s Degree in Psychology</w:t>
      </w:r>
      <w:proofErr w:type="gramEnd"/>
      <w:r w:rsidRPr="00233B6F">
        <w:rPr>
          <w:rFonts w:cstheme="minorHAnsi"/>
          <w:sz w:val="24"/>
          <w:szCs w:val="24"/>
        </w:rPr>
        <w:t xml:space="preserve"> </w:t>
      </w:r>
      <w:r w:rsidR="00EF3BB0" w:rsidRPr="00233B6F">
        <w:rPr>
          <w:rFonts w:cstheme="minorHAnsi"/>
          <w:sz w:val="24"/>
          <w:szCs w:val="24"/>
        </w:rPr>
        <w:t>at</w:t>
      </w:r>
      <w:r w:rsidRPr="00233B6F">
        <w:rPr>
          <w:rFonts w:cstheme="minorHAnsi"/>
          <w:sz w:val="24"/>
          <w:szCs w:val="24"/>
        </w:rPr>
        <w:t xml:space="preserve"> the University of Cincinnati. </w:t>
      </w:r>
    </w:p>
    <w:sectPr w:rsidR="00A30F2C" w:rsidRPr="00233B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40D0" w14:textId="77777777" w:rsidR="00DA53CD" w:rsidRDefault="00DA53CD" w:rsidP="004D7A69">
      <w:pPr>
        <w:spacing w:after="0" w:line="240" w:lineRule="auto"/>
      </w:pPr>
      <w:r>
        <w:separator/>
      </w:r>
    </w:p>
  </w:endnote>
  <w:endnote w:type="continuationSeparator" w:id="0">
    <w:p w14:paraId="6D6AFF65" w14:textId="77777777" w:rsidR="00DA53CD" w:rsidRDefault="00DA53CD" w:rsidP="004D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5CE6" w14:textId="0AEC5412" w:rsidR="003B79BF" w:rsidRDefault="00117ECA" w:rsidP="00117ECA">
    <w:pPr>
      <w:pStyle w:val="Footer"/>
    </w:pPr>
    <w:bookmarkStart w:id="0" w:name="TITUS1FooterPrimary"/>
    <w:r w:rsidRPr="00117ECA">
      <w:rPr>
        <w:color w:val="000000"/>
        <w:sz w:val="17"/>
      </w:rPr>
      <w:t>  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65CE1" w14:textId="77777777" w:rsidR="00DA53CD" w:rsidRDefault="00DA53CD" w:rsidP="004D7A69">
      <w:pPr>
        <w:spacing w:after="0" w:line="240" w:lineRule="auto"/>
      </w:pPr>
      <w:r>
        <w:separator/>
      </w:r>
    </w:p>
  </w:footnote>
  <w:footnote w:type="continuationSeparator" w:id="0">
    <w:p w14:paraId="3E329A9E" w14:textId="77777777" w:rsidR="00DA53CD" w:rsidRDefault="00DA53CD" w:rsidP="004D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27B8" w14:textId="3075F7CC" w:rsidR="00610947" w:rsidRPr="00610947" w:rsidRDefault="00610947">
    <w:pPr>
      <w:pStyle w:val="Header"/>
      <w:rPr>
        <w:b/>
        <w:bCs/>
        <w:sz w:val="28"/>
        <w:szCs w:val="28"/>
      </w:rPr>
    </w:pPr>
    <w:proofErr w:type="spellStart"/>
    <w:r w:rsidRPr="00610947">
      <w:rPr>
        <w:b/>
        <w:bCs/>
        <w:sz w:val="28"/>
        <w:szCs w:val="28"/>
      </w:rPr>
      <w:t>Jolaina</w:t>
    </w:r>
    <w:proofErr w:type="spellEnd"/>
    <w:r w:rsidRPr="00610947">
      <w:rPr>
        <w:b/>
        <w:bCs/>
        <w:sz w:val="28"/>
        <w:szCs w:val="28"/>
      </w:rPr>
      <w:t xml:space="preserve"> Jeff-Cartier</w:t>
    </w:r>
  </w:p>
  <w:p w14:paraId="581DF218" w14:textId="6FC77001" w:rsidR="00610947" w:rsidRPr="00610947" w:rsidRDefault="00610947">
    <w:pPr>
      <w:pStyle w:val="Header"/>
      <w:rPr>
        <w:b/>
        <w:bCs/>
        <w:sz w:val="28"/>
        <w:szCs w:val="28"/>
      </w:rPr>
    </w:pPr>
    <w:r w:rsidRPr="00610947">
      <w:rPr>
        <w:b/>
        <w:bCs/>
        <w:sz w:val="28"/>
        <w:szCs w:val="28"/>
      </w:rPr>
      <w:t>Short Bio</w:t>
    </w:r>
  </w:p>
  <w:p w14:paraId="11DCC084" w14:textId="41274934" w:rsidR="003B79BF" w:rsidRDefault="003B79BF" w:rsidP="00117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E1"/>
    <w:rsid w:val="00077E20"/>
    <w:rsid w:val="00117ECA"/>
    <w:rsid w:val="001C46E8"/>
    <w:rsid w:val="00204BFF"/>
    <w:rsid w:val="00233B6F"/>
    <w:rsid w:val="00284874"/>
    <w:rsid w:val="00306F21"/>
    <w:rsid w:val="00307F3A"/>
    <w:rsid w:val="003B79BF"/>
    <w:rsid w:val="003C584A"/>
    <w:rsid w:val="003E4AE5"/>
    <w:rsid w:val="00410102"/>
    <w:rsid w:val="00425A8E"/>
    <w:rsid w:val="00474A97"/>
    <w:rsid w:val="0048427D"/>
    <w:rsid w:val="004A4F2E"/>
    <w:rsid w:val="004D7A69"/>
    <w:rsid w:val="005118CE"/>
    <w:rsid w:val="005240B1"/>
    <w:rsid w:val="00576573"/>
    <w:rsid w:val="00610947"/>
    <w:rsid w:val="006169BB"/>
    <w:rsid w:val="007579A8"/>
    <w:rsid w:val="007A149E"/>
    <w:rsid w:val="008379A3"/>
    <w:rsid w:val="00843C3F"/>
    <w:rsid w:val="00945CB3"/>
    <w:rsid w:val="009F1B40"/>
    <w:rsid w:val="00A106A1"/>
    <w:rsid w:val="00A17D8E"/>
    <w:rsid w:val="00A30F2C"/>
    <w:rsid w:val="00A458B3"/>
    <w:rsid w:val="00A50D6D"/>
    <w:rsid w:val="00B9100B"/>
    <w:rsid w:val="00BC72A8"/>
    <w:rsid w:val="00C66C1E"/>
    <w:rsid w:val="00D20700"/>
    <w:rsid w:val="00D57206"/>
    <w:rsid w:val="00DA23C3"/>
    <w:rsid w:val="00DA53CD"/>
    <w:rsid w:val="00DE7D91"/>
    <w:rsid w:val="00E10177"/>
    <w:rsid w:val="00E47110"/>
    <w:rsid w:val="00ED47E1"/>
    <w:rsid w:val="00EF3BB0"/>
    <w:rsid w:val="00F473E5"/>
    <w:rsid w:val="00F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5117A"/>
  <w15:chartTrackingRefBased/>
  <w15:docId w15:val="{75563820-15AF-4C9B-9A47-3BAED095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69"/>
  </w:style>
  <w:style w:type="paragraph" w:styleId="Footer">
    <w:name w:val="footer"/>
    <w:basedOn w:val="Normal"/>
    <w:link w:val="FooterChar"/>
    <w:uiPriority w:val="99"/>
    <w:unhideWhenUsed/>
    <w:rsid w:val="004D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Jeff-Cartier, Jolaina</dc:creator>
  <cp:keywords/>
  <dc:description/>
  <cp:lastModifiedBy>Michelle Milam</cp:lastModifiedBy>
  <cp:revision>2</cp:revision>
  <dcterms:created xsi:type="dcterms:W3CDTF">2025-07-25T16:00:00Z</dcterms:created>
  <dcterms:modified xsi:type="dcterms:W3CDTF">2025-07-25T16:00:00Z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8b3a4328-a7e6-4b7a-96df-c54f42800eba</vt:lpwstr>
  </property>
  <property fmtid="{D5CDD505-2E9C-101B-9397-08002B2CF9AE}" pid="3" name="TitusContainsCUI">
    <vt:lpwstr>No</vt:lpwstr>
  </property>
  <property fmtid="{D5CDD505-2E9C-101B-9397-08002B2CF9AE}" pid="4" name="TitusCUIContact">
    <vt:lpwstr/>
  </property>
  <property fmtid="{D5CDD505-2E9C-101B-9397-08002B2CF9AE}" pid="5" name="ContainsCUI">
    <vt:lpwstr>No</vt:lpwstr>
  </property>
</Properties>
</file>